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3FA" w:rsidTr="005B43FA">
        <w:tc>
          <w:tcPr>
            <w:tcW w:w="3020" w:type="dxa"/>
          </w:tcPr>
          <w:p w:rsidR="005B43FA" w:rsidRPr="005B43FA" w:rsidRDefault="005B43FA">
            <w:pPr>
              <w:rPr>
                <w:b/>
              </w:rPr>
            </w:pPr>
            <w:r w:rsidRPr="005B43FA">
              <w:rPr>
                <w:b/>
              </w:rPr>
              <w:t>Datum</w:t>
            </w:r>
          </w:p>
        </w:tc>
        <w:tc>
          <w:tcPr>
            <w:tcW w:w="3021" w:type="dxa"/>
          </w:tcPr>
          <w:p w:rsidR="005B43FA" w:rsidRPr="005B43FA" w:rsidRDefault="005B43FA">
            <w:pPr>
              <w:rPr>
                <w:b/>
              </w:rPr>
            </w:pPr>
            <w:r w:rsidRPr="005B43FA">
              <w:rPr>
                <w:b/>
              </w:rPr>
              <w:t>Místnost</w:t>
            </w:r>
          </w:p>
        </w:tc>
        <w:tc>
          <w:tcPr>
            <w:tcW w:w="3021" w:type="dxa"/>
          </w:tcPr>
          <w:p w:rsidR="005B43FA" w:rsidRPr="005B43FA" w:rsidRDefault="005B43FA">
            <w:pPr>
              <w:rPr>
                <w:b/>
              </w:rPr>
            </w:pPr>
            <w:r w:rsidRPr="005B43FA">
              <w:rPr>
                <w:b/>
              </w:rPr>
              <w:t>Agenda</w:t>
            </w:r>
          </w:p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16.2.</w:t>
            </w:r>
          </w:p>
        </w:tc>
        <w:tc>
          <w:tcPr>
            <w:tcW w:w="3021" w:type="dxa"/>
          </w:tcPr>
          <w:p w:rsidR="005B43FA" w:rsidRDefault="009441E4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2.3.</w:t>
            </w:r>
          </w:p>
        </w:tc>
        <w:tc>
          <w:tcPr>
            <w:tcW w:w="3021" w:type="dxa"/>
          </w:tcPr>
          <w:p w:rsidR="005B43FA" w:rsidRDefault="00EA26AE">
            <w:r>
              <w:t>221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 w:rsidP="005B43FA">
            <w:r>
              <w:t>16.3.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30.3.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EA26AE">
            <w:r>
              <w:t>Luhačovice trénink</w:t>
            </w:r>
          </w:p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13.4.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27.4.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11.5.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  <w:bookmarkStart w:id="0" w:name="_GoBack"/>
        <w:bookmarkEnd w:id="0"/>
      </w:tr>
      <w:tr w:rsidR="005B43FA" w:rsidTr="005B43FA">
        <w:tc>
          <w:tcPr>
            <w:tcW w:w="3020" w:type="dxa"/>
          </w:tcPr>
          <w:p w:rsidR="005B43FA" w:rsidRDefault="005B43FA">
            <w:r>
              <w:t>25.5.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8.6.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22.6.</w:t>
            </w:r>
          </w:p>
        </w:tc>
        <w:tc>
          <w:tcPr>
            <w:tcW w:w="3021" w:type="dxa"/>
          </w:tcPr>
          <w:p w:rsidR="005B43FA" w:rsidRDefault="00EA26AE">
            <w:r>
              <w:t>221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6.7.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20.7.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3.8.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17.8.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31.8.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14.9.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  <w:tr w:rsidR="005B43FA" w:rsidTr="005B43FA">
        <w:tc>
          <w:tcPr>
            <w:tcW w:w="3020" w:type="dxa"/>
          </w:tcPr>
          <w:p w:rsidR="005B43FA" w:rsidRDefault="005B43FA">
            <w:r>
              <w:t>28.9.</w:t>
            </w:r>
          </w:p>
        </w:tc>
        <w:tc>
          <w:tcPr>
            <w:tcW w:w="3021" w:type="dxa"/>
          </w:tcPr>
          <w:p w:rsidR="005B43FA" w:rsidRDefault="00EA26AE">
            <w:r>
              <w:t>223</w:t>
            </w:r>
          </w:p>
        </w:tc>
        <w:tc>
          <w:tcPr>
            <w:tcW w:w="3021" w:type="dxa"/>
          </w:tcPr>
          <w:p w:rsidR="005B43FA" w:rsidRDefault="005B43FA"/>
        </w:tc>
      </w:tr>
    </w:tbl>
    <w:p w:rsidR="00882FDE" w:rsidRDefault="00882FDE"/>
    <w:sectPr w:rsidR="0088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A"/>
    <w:rsid w:val="005B43FA"/>
    <w:rsid w:val="00882FDE"/>
    <w:rsid w:val="009441E4"/>
    <w:rsid w:val="00CA1291"/>
    <w:rsid w:val="00CE39C7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EC2A9"/>
  <w15:chartTrackingRefBased/>
  <w15:docId w15:val="{3E4113C0-56B4-4018-A7C4-A499CA15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Polak</dc:creator>
  <cp:keywords/>
  <dc:description/>
  <cp:lastModifiedBy>Jan Polak</cp:lastModifiedBy>
  <cp:revision>4</cp:revision>
  <dcterms:created xsi:type="dcterms:W3CDTF">2017-02-08T09:05:00Z</dcterms:created>
  <dcterms:modified xsi:type="dcterms:W3CDTF">2017-02-20T20:51:00Z</dcterms:modified>
</cp:coreProperties>
</file>